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5A1A2FD5" w:rsidR="0087300F" w:rsidRPr="000A7E63" w:rsidRDefault="0087300F" w:rsidP="000A7E63">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0A7E63" w:rsidRPr="000A7E63">
        <w:rPr>
          <w:rFonts w:asciiTheme="minorHAnsi" w:hAnsiTheme="minorHAnsi" w:cstheme="minorHAnsi"/>
          <w:b/>
          <w:bCs/>
          <w:sz w:val="22"/>
          <w:szCs w:val="22"/>
        </w:rPr>
        <w:t>Przebudowa zbiornika wodnego o charakterze retencyjnym w miejscowości Butryny</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Pzp,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39A9D2C0"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t>(</w:t>
      </w:r>
      <w:r w:rsidRPr="00F043DE">
        <w:rPr>
          <w:rFonts w:asciiTheme="minorHAnsi" w:hAnsiTheme="minorHAnsi" w:cstheme="minorHAnsi"/>
          <w:i/>
          <w:sz w:val="16"/>
          <w:szCs w:val="16"/>
          <w:lang w:eastAsia="ar-SA"/>
        </w:rPr>
        <w:t>miejscowość)</w:t>
      </w:r>
    </w:p>
    <w:p w14:paraId="5BFE89C4" w14:textId="77777777" w:rsidR="00F043DE" w:rsidRPr="000A7E63"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9B90" w14:textId="77777777" w:rsidR="00973F37" w:rsidRDefault="00973F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21AE5" w14:textId="77777777" w:rsidR="00973F37" w:rsidRDefault="00973F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92C3E" w14:textId="77777777" w:rsidR="00973F37" w:rsidRDefault="00973F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7ABE" w14:textId="4EFDCCB9" w:rsidR="00973F37" w:rsidRDefault="00973F37" w:rsidP="00973F37">
    <w:pPr>
      <w:pStyle w:val="Nagwek"/>
      <w:jc w:val="center"/>
      <w:rPr>
        <w:rFonts w:asciiTheme="minorHAnsi" w:hAnsiTheme="minorHAnsi" w:cstheme="minorHAnsi"/>
      </w:rPr>
    </w:pPr>
    <w:r>
      <w:rPr>
        <w:noProof/>
      </w:rPr>
      <w:drawing>
        <wp:inline distT="0" distB="0" distL="0" distR="0" wp14:anchorId="79A3BF3A" wp14:editId="19EC1519">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39A828CC" w14:textId="3647AE74" w:rsidR="00E021ED" w:rsidRPr="0079636E" w:rsidRDefault="00E35C4A" w:rsidP="007D7D11">
    <w:pPr>
      <w:pStyle w:val="Nagwek"/>
    </w:pPr>
    <w:r w:rsidRPr="0079636E">
      <w:rPr>
        <w:rFonts w:asciiTheme="minorHAnsi" w:hAnsiTheme="minorHAnsi" w:cstheme="minorHAnsi"/>
      </w:rPr>
      <w:t>Znak sprawy: ZP.271.</w:t>
    </w:r>
    <w:r w:rsidR="00510D6B">
      <w:rPr>
        <w:rFonts w:asciiTheme="minorHAnsi" w:hAnsiTheme="minorHAnsi" w:cstheme="minorHAnsi"/>
      </w:rPr>
      <w:t>2</w:t>
    </w:r>
    <w:r w:rsidR="000A7E63">
      <w:rPr>
        <w:rFonts w:asciiTheme="minorHAnsi" w:hAnsiTheme="minorHAnsi" w:cstheme="minorHAnsi"/>
      </w:rPr>
      <w:t>2</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730B2" w14:textId="77777777" w:rsidR="00973F37" w:rsidRDefault="00973F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A7E63"/>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0D6B"/>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A5537"/>
    <w:rsid w:val="009A64F1"/>
    <w:rsid w:val="00A37E46"/>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43DE"/>
    <w:rsid w:val="00F06A87"/>
    <w:rsid w:val="00F55DFB"/>
    <w:rsid w:val="00F72043"/>
    <w:rsid w:val="00F82C62"/>
    <w:rsid w:val="00F87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467</Words>
  <Characters>2805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65</cp:revision>
  <dcterms:created xsi:type="dcterms:W3CDTF">2018-06-22T11:43:00Z</dcterms:created>
  <dcterms:modified xsi:type="dcterms:W3CDTF">2025-10-07T13:17:00Z</dcterms:modified>
</cp:coreProperties>
</file>